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jdecontrols/jdecontrol1.xml" ContentType="application/vnd.wps-officedocument.jdeControl+xml"/>
  <Override PartName="/word/jdecontrols/jdecontrol10.xml" ContentType="application/vnd.wps-officedocument.jdeControl+xml"/>
  <Override PartName="/word/jdecontrols/jdecontrol11.xml" ContentType="application/vnd.wps-officedocument.jdeControl+xml"/>
  <Override PartName="/word/jdecontrols/jdecontrol12.xml" ContentType="application/vnd.wps-officedocument.jdeControl+xml"/>
  <Override PartName="/word/jdecontrols/jdecontrol13.xml" ContentType="application/vnd.wps-officedocument.jdeControl+xml"/>
  <Override PartName="/word/jdecontrols/jdecontrol2.xml" ContentType="application/vnd.wps-officedocument.jdeControl+xml"/>
  <Override PartName="/word/jdecontrols/jdecontrol3.xml" ContentType="application/vnd.wps-officedocument.jdeControl+xml"/>
  <Override PartName="/word/jdecontrols/jdecontrol4.xml" ContentType="application/vnd.wps-officedocument.jdeControl+xml"/>
  <Override PartName="/word/jdecontrols/jdecontrol5.xml" ContentType="application/vnd.wps-officedocument.jdeControl+xml"/>
  <Override PartName="/word/jdecontrols/jdecontrol6.xml" ContentType="application/vnd.wps-officedocument.jdeControl+xml"/>
  <Override PartName="/word/jdecontrols/jdecontrol7.xml" ContentType="application/vnd.wps-officedocument.jdeControl+xml"/>
  <Override PartName="/word/jdecontrols/jdecontrol8.xml" ContentType="application/vnd.wps-officedocument.jdeControl+xml"/>
  <Override PartName="/word/jdecontrols/jdecontrol9.xml" ContentType="application/vnd.wps-officedocument.jdeContro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6DB6"/>
          <w:spacing w:val="17"/>
          <w:sz w:val="21"/>
          <w:szCs w:val="21"/>
        </w:rPr>
      </w:pPr>
      <w:r>
        <w:rPr>
          <w:rFonts w:ascii="宋体" w:hAnsi="宋体" w:eastAsia="宋体" w:cs="宋体"/>
          <w:b/>
          <w:bCs/>
          <w:color w:val="auto"/>
          <w:spacing w:val="17"/>
          <w:sz w:val="24"/>
          <w:szCs w:val="24"/>
        </w:rPr>
        <w:t>访企拓岗促就业专项行动电子台账</w:t>
      </w:r>
    </w:p>
    <w:tbl>
      <w:tblPr>
        <w:tblStyle w:val="3"/>
        <w:tblpPr w:leftFromText="180" w:rightFromText="180" w:vertAnchor="text" w:horzAnchor="page" w:tblpX="1788" w:tblpY="3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6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46" w:line="219" w:lineRule="auto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6DB6"/>
                <w:spacing w:val="17"/>
                <w:sz w:val="21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spacing w:before="46" w:line="219" w:lineRule="auto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  <w:lang w:val="en-US" w:eastAsia="zh-CN"/>
              </w:rPr>
              <w:t>学校名称</w:t>
            </w:r>
          </w:p>
        </w:tc>
        <w:tc>
          <w:tcPr>
            <w:tcW w:w="6222" w:type="dxa"/>
            <w:vAlign w:val="center"/>
          </w:tcPr>
          <w:p>
            <w:pPr>
              <w:spacing w:before="46" w:line="219" w:lineRule="auto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石家庄铁路职业技术学院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  <w:lang w:val="en-US" w:eastAsia="zh-CN"/>
              </w:rPr>
              <w:t>所在院系</w:t>
            </w:r>
          </w:p>
        </w:tc>
        <w:tc>
          <w:tcPr>
            <w:tcW w:w="6222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铁道工程系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  <w:lang w:val="en-US" w:eastAsia="zh-CN"/>
              </w:rPr>
              <w:t>走访领导姓名</w:t>
            </w:r>
          </w:p>
        </w:tc>
        <w:tc>
          <w:tcPr>
            <w:tcW w:w="6222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  <w:lang w:val="en-US" w:eastAsia="zh-CN"/>
              </w:rPr>
              <w:t>走访领导职务</w:t>
            </w:r>
          </w:p>
        </w:tc>
        <w:tc>
          <w:tcPr>
            <w:tcW w:w="6222" w:type="dxa"/>
            <w:vAlign w:val="center"/>
          </w:tcPr>
          <w:p>
            <w:pPr>
              <w:tabs>
                <w:tab w:val="left" w:pos="1196"/>
              </w:tabs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□院系党委书记  □院长  □院系党委副书记  □副院长  </w:t>
            </w:r>
          </w:p>
          <w:p>
            <w:pPr>
              <w:tabs>
                <w:tab w:val="left" w:pos="1196"/>
              </w:tabs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□教研室主任  □教师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走访日期</w:t>
            </w:r>
          </w:p>
        </w:tc>
        <w:tc>
          <w:tcPr>
            <w:tcW w:w="6222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  <w:lang w:val="en-US" w:eastAsia="zh-CN"/>
              </w:rPr>
              <w:t>走访方式</w:t>
            </w:r>
          </w:p>
        </w:tc>
        <w:tc>
          <w:tcPr>
            <w:tcW w:w="6222" w:type="dxa"/>
            <w:vAlign w:val="center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□实地走访  □视频会议  □企业进校园  □</w:t>
            </w:r>
            <w:r>
              <w:rPr>
                <w:sz w:val="20"/>
              </w:rPr>
              <w:drawing>
                <wp:anchor distT="0" distB="0" distL="114300" distR="114300" simplePos="0" relativeHeight="251659264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14" name="OptionButton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ptionButton8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5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其他方式走访</w:t>
            </w:r>
          </w:p>
        </w:tc>
      </w:tr>
    </w:tbl>
    <w:p>
      <w:pPr>
        <w:jc w:val="left"/>
        <w:rPr>
          <w:rFonts w:hint="default" w:ascii="宋体" w:hAnsi="宋体" w:eastAsia="宋体" w:cs="宋体"/>
          <w:spacing w:val="7"/>
          <w:sz w:val="14"/>
          <w:szCs w:val="1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6DB6"/>
          <w:spacing w:val="17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6DB6"/>
          <w:spacing w:val="17"/>
          <w:sz w:val="21"/>
          <w:szCs w:val="21"/>
        </w:rPr>
        <w:t>走访用人单位信息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6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spacing w:before="46" w:line="219" w:lineRule="auto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  <w:lang w:val="en-US" w:eastAsia="zh-CN"/>
              </w:rPr>
              <w:t>单位名称</w:t>
            </w:r>
          </w:p>
        </w:tc>
        <w:tc>
          <w:tcPr>
            <w:tcW w:w="6222" w:type="dxa"/>
            <w:vAlign w:val="center"/>
          </w:tcPr>
          <w:p>
            <w:pPr>
              <w:spacing w:before="46" w:line="219" w:lineRule="auto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  <w:lang w:val="en-US" w:eastAsia="zh-CN"/>
              </w:rPr>
              <w:t>单位所在地</w:t>
            </w:r>
          </w:p>
        </w:tc>
        <w:tc>
          <w:tcPr>
            <w:tcW w:w="6222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  <w:lang w:val="en-US" w:eastAsia="zh-CN"/>
              </w:rPr>
              <w:t>单位联系人</w:t>
            </w:r>
          </w:p>
        </w:tc>
        <w:tc>
          <w:tcPr>
            <w:tcW w:w="6222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  <w:lang w:val="en-US" w:eastAsia="zh-CN"/>
              </w:rPr>
              <w:t>单位联系人职务</w:t>
            </w:r>
          </w:p>
        </w:tc>
        <w:tc>
          <w:tcPr>
            <w:tcW w:w="6222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单位联系人电话</w:t>
            </w:r>
          </w:p>
        </w:tc>
        <w:tc>
          <w:tcPr>
            <w:tcW w:w="6222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14"/>
                <w:szCs w:val="14"/>
                <w:highlight w:val="none"/>
              </w:rPr>
              <w:t>请优先填写手机号码，座机格式区号-12345678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30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0"/>
                <w:szCs w:val="20"/>
              </w:rPr>
              <w:t>质</w:t>
            </w:r>
          </w:p>
        </w:tc>
        <w:tc>
          <w:tcPr>
            <w:tcW w:w="6222" w:type="dxa"/>
            <w:vAlign w:val="center"/>
          </w:tcPr>
          <w:p>
            <w:pPr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□党政机关  □事业单位  □科研院所  □</w:t>
            </w:r>
            <w:r>
              <w:rPr>
                <w:rFonts w:hint="default"/>
                <w:sz w:val="20"/>
                <w:lang w:val="en-US"/>
              </w:rPr>
              <w:drawing>
                <wp:anchor distT="0" distB="0" distL="114300" distR="114300" simplePos="0" relativeHeight="251660288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36" name="OptionButton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OptionButton1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6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lang w:val="en-US" w:eastAsia="zh-CN"/>
              </w:rPr>
              <w:t xml:space="preserve">国有企业 </w:t>
            </w:r>
          </w:p>
          <w:p>
            <w:pPr>
              <w:jc w:val="both"/>
              <w:rPr>
                <w:rFonts w:hint="eastAsia" w:eastAsiaTheme="minorEastAsia"/>
                <w:sz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default"/>
                <w:sz w:val="20"/>
                <w:lang w:val="en-US"/>
              </w:rPr>
              <w:drawing>
                <wp:anchor distT="0" distB="0" distL="114300" distR="114300" simplePos="0" relativeHeight="251661312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37" name="OptionButton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OptionButton2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7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lang w:val="en-US" w:eastAsia="zh-CN"/>
              </w:rPr>
              <w:t xml:space="preserve">集体企业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default"/>
                <w:sz w:val="20"/>
                <w:lang w:val="en-US"/>
              </w:rPr>
              <w:drawing>
                <wp:anchor distT="0" distB="0" distL="114300" distR="114300" simplePos="0" relativeHeight="251662336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42" name="OptionButton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OptionButton3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8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lang w:val="en-US" w:eastAsia="zh-CN"/>
              </w:rPr>
              <w:t xml:space="preserve">民营企业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default"/>
                <w:sz w:val="20"/>
                <w:lang w:val="en-US"/>
              </w:rPr>
              <w:drawing>
                <wp:anchor distT="0" distB="0" distL="114300" distR="114300" simplePos="0" relativeHeight="251663360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43" name="OptionButton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ptionButton4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9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lang w:val="en-US" w:eastAsia="zh-CN"/>
              </w:rPr>
              <w:t xml:space="preserve">外资企业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/>
                <w:sz w:val="20"/>
                <w:lang w:val="en-US"/>
              </w:rPr>
              <w:drawing>
                <wp:anchor distT="0" distB="0" distL="114300" distR="114300" simplePos="0" relativeHeight="251664384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44" name="OptionButton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OptionButton5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0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pacing w:val="-7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16"/>
                <w:sz w:val="20"/>
                <w:szCs w:val="20"/>
              </w:rPr>
              <w:t>单位行业</w:t>
            </w:r>
            <w:r>
              <w:rPr>
                <w:rFonts w:hint="eastAsia" w:ascii="宋体" w:hAnsi="宋体" w:eastAsia="宋体" w:cs="宋体"/>
                <w:b/>
                <w:bCs/>
                <w:spacing w:val="1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16"/>
                <w:sz w:val="20"/>
                <w:szCs w:val="20"/>
                <w:lang w:val="en-US" w:eastAsia="zh-CN"/>
              </w:rPr>
              <w:t>请从行业名称库中选择</w:t>
            </w:r>
            <w:r>
              <w:rPr>
                <w:rFonts w:hint="eastAsia" w:ascii="宋体" w:hAnsi="宋体" w:eastAsia="宋体" w:cs="宋体"/>
                <w:b/>
                <w:bCs/>
                <w:spacing w:val="1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行业名称库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1.农、林、牧、渔业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2.采矿业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3.制造业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4.电力、热力、燃气及水生产和供应业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5.建筑业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6.批发和零售业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7.交通运输、仓储和邮政业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8.住宿和餐饮业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9.信息传输、软件和信息技术服务业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10.金融业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11.房地产业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12.租赁和商务服务业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13.科学研究和技术服务业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14.水利、环境和公共设施管理业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15.居民服务、修理和其他服务业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17.卫生和社会工作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18.文化、体育和娱乐业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19.公共管理、社会保障和社会组织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20.国际组织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21.军队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0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pacing w:val="16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单位员工规模</w:t>
            </w:r>
          </w:p>
        </w:tc>
        <w:tc>
          <w:tcPr>
            <w:tcW w:w="6222" w:type="dxa"/>
            <w:vAlign w:val="center"/>
          </w:tcPr>
          <w:p>
            <w:pPr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default"/>
                <w:sz w:val="20"/>
                <w:lang w:val="en-US"/>
              </w:rPr>
              <w:drawing>
                <wp:anchor distT="0" distB="0" distL="114300" distR="114300" simplePos="0" relativeHeight="251665408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45" name="OptionButton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OptionButton6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1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lang w:val="en-US" w:eastAsia="zh-CN"/>
              </w:rPr>
              <w:t xml:space="preserve">1-49人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default"/>
                <w:sz w:val="20"/>
                <w:lang w:val="en-US"/>
              </w:rPr>
              <w:drawing>
                <wp:anchor distT="0" distB="0" distL="114300" distR="114300" simplePos="0" relativeHeight="251666432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46" name="OptionButton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OptionButton7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2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lang w:val="en-US" w:eastAsia="zh-CN"/>
              </w:rPr>
              <w:t xml:space="preserve">50-99人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default"/>
                <w:sz w:val="20"/>
                <w:lang w:val="en-US"/>
              </w:rPr>
              <w:drawing>
                <wp:anchor distT="0" distB="0" distL="114300" distR="114300" simplePos="0" relativeHeight="251667456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47" name="OptionButton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OptionButton9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3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lang w:val="en-US" w:eastAsia="zh-CN"/>
              </w:rPr>
              <w:t xml:space="preserve">100-499人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default"/>
                <w:sz w:val="20"/>
                <w:lang w:val="en-US"/>
              </w:rPr>
              <w:drawing>
                <wp:anchor distT="0" distB="0" distL="114300" distR="114300" simplePos="0" relativeHeight="251668480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48" name="OptionButton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OptionButton10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4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lang w:val="en-US" w:eastAsia="zh-CN"/>
              </w:rPr>
              <w:t xml:space="preserve">500-999人 </w:t>
            </w:r>
          </w:p>
          <w:p>
            <w:pPr>
              <w:jc w:val="both"/>
              <w:rPr>
                <w:rFonts w:hint="default" w:ascii="宋体" w:hAnsi="宋体" w:cs="宋体" w:eastAsiaTheme="minorEastAsia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default"/>
                <w:sz w:val="20"/>
                <w:lang w:val="en-US"/>
              </w:rPr>
              <w:drawing>
                <wp:anchor distT="0" distB="0" distL="114300" distR="114300" simplePos="0" relativeHeight="251669504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49" name="OptionButton1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OptionButton11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5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lang w:val="en-US" w:eastAsia="zh-CN"/>
              </w:rPr>
              <w:t xml:space="preserve">1000-4999人 </w:t>
            </w:r>
            <w:r>
              <w:rPr>
                <w:rFonts w:hint="default"/>
                <w:sz w:val="20"/>
                <w:lang w:val="en-US"/>
              </w:rPr>
              <w:drawing>
                <wp:anchor distT="0" distB="0" distL="114300" distR="114300" simplePos="0" relativeHeight="251670528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50" name="OptionButton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OptionButton12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6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/>
                <w:sz w:val="20"/>
                <w:lang w:val="en-US" w:eastAsia="zh-CN"/>
              </w:rPr>
              <w:t>5000人以上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spacing w:before="47" w:line="219" w:lineRule="auto"/>
              <w:jc w:val="both"/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本院系与用人单位相关的学科专业</w:t>
            </w:r>
          </w:p>
        </w:tc>
        <w:tc>
          <w:tcPr>
            <w:tcW w:w="6222" w:type="dxa"/>
            <w:vAlign w:val="center"/>
          </w:tcPr>
          <w:p>
            <w:pPr>
              <w:spacing w:before="45" w:line="216" w:lineRule="auto"/>
              <w:ind w:left="20"/>
              <w:rPr>
                <w:rFonts w:ascii="宋体" w:hAnsi="宋体" w:eastAsia="宋体" w:cs="宋体"/>
                <w:color w:val="FF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4"/>
                <w:szCs w:val="14"/>
              </w:rPr>
              <w:t>字数最多200,多个专业用逗号隔开</w:t>
            </w:r>
          </w:p>
          <w:p>
            <w:pPr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spacing w:val="7"/>
          <w:sz w:val="14"/>
          <w:szCs w:val="14"/>
          <w:lang w:val="en-US" w:eastAsia="zh-CN"/>
        </w:rPr>
      </w:pPr>
    </w:p>
    <w:p>
      <w:pPr>
        <w:spacing w:before="20" w:line="219" w:lineRule="auto"/>
        <w:ind w:left="20"/>
        <w:jc w:val="center"/>
        <w:rPr>
          <w:rFonts w:ascii="宋体" w:hAnsi="宋体" w:eastAsia="宋体" w:cs="宋体"/>
          <w:b/>
          <w:bCs/>
          <w:i w:val="0"/>
          <w:iCs w:val="0"/>
          <w:spacing w:val="3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6DB6"/>
          <w:spacing w:val="17"/>
          <w:sz w:val="21"/>
          <w:szCs w:val="21"/>
        </w:rPr>
        <w:t>专项行动成果</w:t>
      </w:r>
    </w:p>
    <w:p>
      <w:pPr>
        <w:spacing w:before="46" w:line="219" w:lineRule="auto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14"/>
          <w:sz w:val="20"/>
          <w:szCs w:val="20"/>
        </w:rPr>
        <w:t>(一)开拓就业渠道和就业岗位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8" w:type="dxa"/>
            <w:vAlign w:val="center"/>
          </w:tcPr>
          <w:p>
            <w:pPr>
              <w:spacing w:before="46" w:line="219" w:lineRule="auto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被访单位是否招聘过本院系毕业生</w:t>
            </w:r>
          </w:p>
        </w:tc>
        <w:tc>
          <w:tcPr>
            <w:tcW w:w="5984" w:type="dxa"/>
            <w:vAlign w:val="center"/>
          </w:tcPr>
          <w:p>
            <w:pPr>
              <w:spacing w:before="46" w:line="219" w:lineRule="auto"/>
              <w:ind w:firstLine="1400" w:firstLineChars="700"/>
              <w:jc w:val="both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drawing>
                <wp:anchor distT="0" distB="0" distL="114300" distR="114300" simplePos="0" relativeHeight="251671552" behindDoc="0" locked="0" layoutInCell="1" hidden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57150</wp:posOffset>
                  </wp:positionV>
                  <wp:extent cx="713740" cy="161925"/>
                  <wp:effectExtent l="0" t="0" r="0" b="0"/>
                  <wp:wrapNone/>
                  <wp:docPr id="51" name="OptionButton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OptionButton13" hidden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1619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17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/>
                <w:sz w:val="20"/>
                <w:lang w:val="en-US" w:eastAsia="zh-CN"/>
              </w:rPr>
              <w:t xml:space="preserve">是        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8" w:type="dxa"/>
            <w:vMerge w:val="restart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走访前，被访单位来本院系开展校园招聘情况(含线上)</w:t>
            </w:r>
          </w:p>
        </w:tc>
        <w:tc>
          <w:tcPr>
            <w:tcW w:w="5984" w:type="dxa"/>
            <w:vAlign w:val="center"/>
          </w:tcPr>
          <w:p>
            <w:pPr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sz w:val="20"/>
                <w:szCs w:val="20"/>
              </w:rPr>
              <w:t>被访单位招聘本院系</w:t>
            </w:r>
            <w:r>
              <w:rPr>
                <w:rFonts w:ascii="宋体" w:hAnsi="宋体" w:eastAsia="宋体" w:cs="宋体"/>
                <w:b w:val="0"/>
                <w:bCs w:val="0"/>
                <w:spacing w:val="15"/>
                <w:sz w:val="20"/>
                <w:szCs w:val="20"/>
              </w:rPr>
              <w:t>2022届毕业生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15"/>
                <w:sz w:val="20"/>
                <w:szCs w:val="20"/>
                <w:lang w:val="en-US" w:eastAsia="zh-CN"/>
              </w:rPr>
              <w:t>[</w:t>
            </w:r>
            <w:r>
              <w:rPr>
                <w:rFonts w:ascii="宋体" w:hAnsi="宋体" w:eastAsia="宋体" w:cs="宋体"/>
                <w:b w:val="0"/>
                <w:bCs w:val="0"/>
                <w:color w:val="FF0000"/>
                <w:spacing w:val="15"/>
                <w:sz w:val="20"/>
                <w:szCs w:val="20"/>
              </w:rPr>
              <w:t>0-9999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15"/>
                <w:sz w:val="20"/>
                <w:szCs w:val="20"/>
                <w:lang w:val="en-US" w:eastAsia="zh-CN"/>
              </w:rPr>
              <w:t>]</w:t>
            </w: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spacing w:val="15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8" w:type="dxa"/>
            <w:vMerge w:val="continue"/>
            <w:vAlign w:val="center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□已来院系招聘2023届毕业生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-1"/>
                <w:sz w:val="20"/>
                <w:szCs w:val="20"/>
                <w:lang w:val="en-US"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position w:val="-1"/>
                <w:sz w:val="20"/>
                <w:szCs w:val="20"/>
              </w:rPr>
              <w:t>已提供岗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position w:val="-1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color w:val="FF0000"/>
                <w:spacing w:val="10"/>
                <w:position w:val="-1"/>
                <w:sz w:val="20"/>
                <w:szCs w:val="20"/>
              </w:rPr>
              <w:t>[1-9999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15"/>
                <w:sz w:val="20"/>
                <w:szCs w:val="20"/>
                <w:lang w:val="en-US" w:eastAsia="zh-CN"/>
              </w:rPr>
              <w:t>]</w:t>
            </w:r>
            <w:r>
              <w:rPr>
                <w:rFonts w:ascii="宋体" w:hAnsi="宋体" w:eastAsia="宋体" w:cs="宋体"/>
                <w:b w:val="0"/>
                <w:bCs w:val="0"/>
                <w:spacing w:val="26"/>
                <w:position w:val="-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position w:val="-1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8" w:type="dxa"/>
            <w:vMerge w:val="continue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□无来院系招聘计划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8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pacing w:val="-7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走访后，被访单位来本院系开展校园招聘情况(含线上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15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20"/>
                <w:szCs w:val="20"/>
                <w:lang w:val="en-US" w:eastAsia="zh-CN"/>
              </w:rPr>
              <w:t>此前已来院系招聘2023届毕业生</w:t>
            </w:r>
            <w:r>
              <w:rPr>
                <w:rFonts w:ascii="宋体" w:hAnsi="宋体" w:eastAsia="宋体" w:cs="宋体"/>
                <w:b w:val="0"/>
                <w:bCs w:val="0"/>
                <w:spacing w:val="13"/>
                <w:sz w:val="20"/>
                <w:szCs w:val="20"/>
              </w:rPr>
              <w:t>，现新增岗位</w:t>
            </w:r>
            <w:r>
              <w:rPr>
                <w:rFonts w:ascii="宋体" w:hAnsi="宋体" w:eastAsia="宋体" w:cs="宋体"/>
                <w:b w:val="0"/>
                <w:bCs w:val="0"/>
                <w:color w:val="FF0000"/>
                <w:spacing w:val="10"/>
                <w:position w:val="-1"/>
                <w:sz w:val="20"/>
                <w:szCs w:val="20"/>
              </w:rPr>
              <w:t>[1-9999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15"/>
                <w:sz w:val="20"/>
                <w:szCs w:val="20"/>
                <w:lang w:val="en-US" w:eastAsia="zh-CN"/>
              </w:rPr>
              <w:t>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0" w:leftChars="0" w:hanging="460" w:hangingChars="200"/>
              <w:jc w:val="both"/>
              <w:textAlignment w:val="auto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15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538" w:type="dxa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ascii="宋体" w:hAnsi="宋体" w:eastAsia="宋体" w:cs="宋体"/>
                <w:b w:val="0"/>
                <w:bCs w:val="0"/>
                <w:spacing w:val="14"/>
                <w:sz w:val="20"/>
                <w:szCs w:val="20"/>
              </w:rPr>
              <w:t>此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20"/>
                <w:szCs w:val="20"/>
                <w:lang w:val="en-US" w:eastAsia="zh-CN"/>
              </w:rPr>
              <w:t>前</w:t>
            </w:r>
            <w:r>
              <w:rPr>
                <w:rFonts w:ascii="宋体" w:hAnsi="宋体" w:eastAsia="宋体" w:cs="宋体"/>
                <w:b w:val="0"/>
                <w:bCs w:val="0"/>
                <w:spacing w:val="14"/>
                <w:sz w:val="20"/>
                <w:szCs w:val="20"/>
              </w:rPr>
              <w:t>无来院系招聘计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20"/>
                <w:szCs w:val="20"/>
                <w:lang w:val="en-US" w:eastAsia="zh-CN"/>
              </w:rPr>
              <w:t>划</w:t>
            </w:r>
            <w:r>
              <w:rPr>
                <w:rFonts w:ascii="宋体" w:hAnsi="宋体" w:eastAsia="宋体" w:cs="宋体"/>
                <w:b w:val="0"/>
                <w:bCs w:val="0"/>
                <w:spacing w:val="14"/>
                <w:sz w:val="20"/>
                <w:szCs w:val="20"/>
              </w:rPr>
              <w:t>，现计划来院系招聘，提供岗位</w:t>
            </w:r>
            <w:r>
              <w:rPr>
                <w:rFonts w:ascii="宋体" w:hAnsi="宋体" w:eastAsia="宋体" w:cs="宋体"/>
                <w:b w:val="0"/>
                <w:bCs w:val="0"/>
                <w:color w:val="FF0000"/>
                <w:spacing w:val="10"/>
                <w:position w:val="-1"/>
                <w:sz w:val="20"/>
                <w:szCs w:val="20"/>
              </w:rPr>
              <w:t>[1-9999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15"/>
                <w:sz w:val="20"/>
                <w:szCs w:val="20"/>
                <w:lang w:val="en-US" w:eastAsia="zh-CN"/>
              </w:rPr>
              <w:t>]</w:t>
            </w:r>
            <w:r>
              <w:rPr>
                <w:rFonts w:ascii="宋体" w:hAnsi="宋体" w:eastAsia="宋体" w:cs="宋体"/>
                <w:b w:val="0"/>
                <w:bCs w:val="0"/>
                <w:spacing w:val="32"/>
                <w:w w:val="10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14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38" w:type="dxa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pacing w:val="-7"/>
                <w:sz w:val="20"/>
                <w:szCs w:val="20"/>
              </w:rPr>
            </w:pPr>
          </w:p>
        </w:tc>
        <w:tc>
          <w:tcPr>
            <w:tcW w:w="5984" w:type="dxa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b w:val="0"/>
                <w:bCs w:val="0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20"/>
                <w:szCs w:val="20"/>
                <w:lang w:val="en-US" w:eastAsia="zh-CN"/>
              </w:rPr>
              <w:t>暂无来院系招聘计划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38" w:type="dxa"/>
            <w:vMerge w:val="restart"/>
            <w:vAlign w:val="center"/>
          </w:tcPr>
          <w:p>
            <w:pPr>
              <w:spacing w:line="219" w:lineRule="auto"/>
              <w:jc w:val="both"/>
              <w:rPr>
                <w:rFonts w:ascii="宋体" w:hAnsi="宋体" w:eastAsia="宋体" w:cs="宋体"/>
                <w:spacing w:val="19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走访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  <w:t>前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，被访单位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  <w:t>与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本院系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  <w:t>签订实习实践基地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情况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19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sz w:val="20"/>
                <w:szCs w:val="20"/>
              </w:rPr>
              <w:t>已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20"/>
                <w:szCs w:val="20"/>
                <w:lang w:val="en-US" w:eastAsia="zh-CN"/>
              </w:rPr>
              <w:t>签订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20"/>
                <w:szCs w:val="20"/>
                <w:lang w:eastAsia="zh-CN"/>
              </w:rPr>
              <w:t>。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sz w:val="20"/>
                <w:szCs w:val="20"/>
              </w:rPr>
              <w:t>每年接纳实习生</w:t>
            </w:r>
            <w:r>
              <w:rPr>
                <w:rFonts w:ascii="宋体" w:hAnsi="宋体" w:eastAsia="宋体" w:cs="宋体"/>
                <w:b w:val="0"/>
                <w:bCs w:val="0"/>
                <w:color w:val="FF0000"/>
                <w:spacing w:val="10"/>
                <w:position w:val="-1"/>
                <w:sz w:val="20"/>
                <w:szCs w:val="20"/>
              </w:rPr>
              <w:t>[1-9999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15"/>
                <w:sz w:val="20"/>
                <w:szCs w:val="20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5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20"/>
                <w:szCs w:val="20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8" w:type="dxa"/>
            <w:vMerge w:val="continue"/>
            <w:vAlign w:val="center"/>
          </w:tcPr>
          <w:p>
            <w:pPr>
              <w:spacing w:line="219" w:lineRule="auto"/>
              <w:jc w:val="both"/>
              <w:rPr>
                <w:rFonts w:ascii="宋体" w:hAnsi="宋体" w:eastAsia="宋体" w:cs="宋体"/>
                <w:spacing w:val="19"/>
                <w:sz w:val="20"/>
                <w:szCs w:val="20"/>
              </w:rPr>
            </w:pPr>
          </w:p>
        </w:tc>
        <w:tc>
          <w:tcPr>
            <w:tcW w:w="5984" w:type="dxa"/>
            <w:vAlign w:val="center"/>
          </w:tcPr>
          <w:p>
            <w:pPr>
              <w:spacing w:line="219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19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□无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sz w:val="20"/>
                <w:szCs w:val="20"/>
              </w:rPr>
              <w:t>签订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20"/>
                <w:szCs w:val="20"/>
                <w:lang w:val="en-US"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8" w:type="dxa"/>
            <w:vMerge w:val="restart"/>
            <w:vAlign w:val="center"/>
          </w:tcPr>
          <w:p>
            <w:pPr>
              <w:spacing w:before="47" w:line="219" w:lineRule="auto"/>
              <w:jc w:val="both"/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走访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  <w:t>后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，被访单位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  <w:t>与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本院系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  <w:t>签订实习实践基地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情况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20"/>
                <w:szCs w:val="20"/>
                <w:lang w:val="en-US" w:eastAsia="zh-CN"/>
              </w:rPr>
              <w:t>新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sz w:val="20"/>
                <w:szCs w:val="20"/>
              </w:rPr>
              <w:t>签订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20"/>
                <w:szCs w:val="20"/>
                <w:lang w:eastAsia="zh-CN"/>
              </w:rPr>
              <w:t>。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sz w:val="20"/>
                <w:szCs w:val="20"/>
              </w:rPr>
              <w:t>每年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20"/>
                <w:szCs w:val="20"/>
                <w:lang w:val="en-US" w:eastAsia="zh-CN"/>
              </w:rPr>
              <w:t>拟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sz w:val="20"/>
                <w:szCs w:val="20"/>
              </w:rPr>
              <w:t>接纳实习生</w:t>
            </w:r>
            <w:r>
              <w:rPr>
                <w:rFonts w:ascii="宋体" w:hAnsi="宋体" w:eastAsia="宋体" w:cs="宋体"/>
                <w:b w:val="0"/>
                <w:bCs w:val="0"/>
                <w:color w:val="FF0000"/>
                <w:spacing w:val="10"/>
                <w:position w:val="-1"/>
                <w:sz w:val="20"/>
                <w:szCs w:val="20"/>
              </w:rPr>
              <w:t>[1-9999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15"/>
                <w:sz w:val="20"/>
                <w:szCs w:val="20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5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20"/>
                <w:szCs w:val="20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8" w:type="dxa"/>
            <w:vMerge w:val="continue"/>
            <w:vAlign w:val="center"/>
          </w:tcPr>
          <w:p>
            <w:pPr>
              <w:spacing w:before="47" w:line="219" w:lineRule="auto"/>
              <w:jc w:val="both"/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</w:pP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□未签订，已达成合作意向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8" w:type="dxa"/>
            <w:vMerge w:val="continue"/>
            <w:vAlign w:val="center"/>
          </w:tcPr>
          <w:p>
            <w:pPr>
              <w:spacing w:before="47" w:line="219" w:lineRule="auto"/>
              <w:jc w:val="both"/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</w:pP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□没有达成合作意向</w:t>
            </w:r>
          </w:p>
        </w:tc>
      </w:tr>
    </w:tbl>
    <w:p>
      <w:pPr>
        <w:jc w:val="left"/>
        <w:rPr>
          <w:rFonts w:hint="default" w:ascii="宋体" w:hAnsi="宋体" w:eastAsia="宋体" w:cs="宋体"/>
          <w:spacing w:val="7"/>
          <w:sz w:val="14"/>
          <w:szCs w:val="14"/>
          <w:lang w:val="en-US" w:eastAsia="zh-CN"/>
        </w:rPr>
      </w:pPr>
    </w:p>
    <w:p>
      <w:pPr>
        <w:spacing w:before="46" w:line="219" w:lineRule="auto"/>
        <w:jc w:val="center"/>
        <w:rPr>
          <w:rFonts w:hint="default" w:ascii="宋体" w:hAnsi="宋体" w:eastAsia="宋体" w:cs="宋体"/>
          <w:sz w:val="14"/>
          <w:szCs w:val="14"/>
          <w:lang w:val="en-US"/>
        </w:rPr>
      </w:pPr>
      <w:r>
        <w:rPr>
          <w:rFonts w:ascii="宋体" w:hAnsi="宋体" w:eastAsia="宋体" w:cs="宋体"/>
          <w:b/>
          <w:bCs/>
          <w:spacing w:val="14"/>
          <w:sz w:val="20"/>
          <w:szCs w:val="20"/>
        </w:rPr>
        <w:t>(</w:t>
      </w:r>
      <w:r>
        <w:rPr>
          <w:rFonts w:hint="eastAsia" w:ascii="宋体" w:hAnsi="宋体" w:eastAsia="宋体" w:cs="宋体"/>
          <w:b/>
          <w:bCs/>
          <w:spacing w:val="14"/>
          <w:sz w:val="20"/>
          <w:szCs w:val="20"/>
          <w:lang w:val="en-US" w:eastAsia="zh-CN"/>
        </w:rPr>
        <w:t>二</w:t>
      </w:r>
      <w:r>
        <w:rPr>
          <w:rFonts w:ascii="宋体" w:hAnsi="宋体" w:eastAsia="宋体" w:cs="宋体"/>
          <w:b/>
          <w:bCs/>
          <w:spacing w:val="14"/>
          <w:sz w:val="20"/>
          <w:szCs w:val="20"/>
        </w:rPr>
        <w:t>)</w:t>
      </w:r>
      <w:r>
        <w:rPr>
          <w:rFonts w:hint="eastAsia" w:ascii="宋体" w:hAnsi="宋体" w:eastAsia="宋体" w:cs="宋体"/>
          <w:b/>
          <w:bCs/>
          <w:spacing w:val="14"/>
          <w:sz w:val="20"/>
          <w:szCs w:val="20"/>
          <w:lang w:val="en-US" w:eastAsia="zh-CN"/>
        </w:rPr>
        <w:t>用人单位需求调查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被访单位未来2年校园招聘人才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0"/>
                <w:szCs w:val="20"/>
                <w:lang w:val="en-US" w:eastAsia="zh-CN"/>
              </w:rPr>
              <w:t>需求形势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□大幅减少  □适度减少  □保持现状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□适度增加  □大幅增加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Merge w:val="restart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E58900"/>
                <w:spacing w:val="-8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被访单位急需招聘毕业生的专业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val="en-US" w:eastAsia="zh-CN"/>
              </w:rPr>
              <w:t>需求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情况</w:t>
            </w:r>
          </w:p>
        </w:tc>
        <w:tc>
          <w:tcPr>
            <w:tcW w:w="5984" w:type="dxa"/>
          </w:tcPr>
          <w:p>
            <w:pPr>
              <w:spacing w:before="46" w:line="219" w:lineRule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【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高职专业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Merge w:val="continue"/>
          </w:tcPr>
          <w:p>
            <w:pPr>
              <w:jc w:val="left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5984" w:type="dxa"/>
          </w:tcPr>
          <w:p>
            <w:pPr>
              <w:spacing w:before="46" w:line="219" w:lineRule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【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本科专业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vMerge w:val="continue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>
            <w:pPr>
              <w:spacing w:before="47" w:line="219" w:lineRule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【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研究生专业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】</w:t>
            </w:r>
          </w:p>
        </w:tc>
      </w:tr>
    </w:tbl>
    <w:p>
      <w:pPr>
        <w:jc w:val="left"/>
        <w:rPr>
          <w:rFonts w:hint="default" w:ascii="宋体" w:hAnsi="宋体" w:eastAsia="宋体" w:cs="宋体"/>
          <w:spacing w:val="7"/>
          <w:sz w:val="14"/>
          <w:szCs w:val="14"/>
          <w:lang w:val="en-US" w:eastAsia="zh-CN"/>
        </w:rPr>
      </w:pPr>
    </w:p>
    <w:p>
      <w:pPr>
        <w:spacing w:before="46" w:line="219" w:lineRule="auto"/>
        <w:jc w:val="center"/>
        <w:rPr>
          <w:rFonts w:hint="default" w:ascii="宋体" w:hAnsi="宋体" w:eastAsia="宋体" w:cs="宋体"/>
          <w:sz w:val="14"/>
          <w:szCs w:val="14"/>
          <w:lang w:val="en-US"/>
        </w:rPr>
      </w:pPr>
      <w:r>
        <w:rPr>
          <w:rFonts w:ascii="宋体" w:hAnsi="宋体" w:eastAsia="宋体" w:cs="宋体"/>
          <w:b/>
          <w:bCs/>
          <w:spacing w:val="14"/>
          <w:sz w:val="20"/>
          <w:szCs w:val="20"/>
        </w:rPr>
        <w:t>(</w:t>
      </w:r>
      <w:r>
        <w:rPr>
          <w:rFonts w:hint="eastAsia" w:ascii="宋体" w:hAnsi="宋体" w:eastAsia="宋体" w:cs="宋体"/>
          <w:b/>
          <w:bCs/>
          <w:spacing w:val="14"/>
          <w:sz w:val="20"/>
          <w:szCs w:val="20"/>
          <w:lang w:val="en-US" w:eastAsia="zh-CN"/>
        </w:rPr>
        <w:t>三</w:t>
      </w:r>
      <w:r>
        <w:rPr>
          <w:rFonts w:ascii="宋体" w:hAnsi="宋体" w:eastAsia="宋体" w:cs="宋体"/>
          <w:b/>
          <w:bCs/>
          <w:spacing w:val="14"/>
          <w:sz w:val="20"/>
          <w:szCs w:val="20"/>
        </w:rPr>
        <w:t>)</w:t>
      </w:r>
      <w:r>
        <w:rPr>
          <w:rFonts w:ascii="宋体" w:hAnsi="宋体" w:eastAsia="宋体" w:cs="宋体"/>
          <w:b/>
          <w:bCs/>
          <w:spacing w:val="16"/>
          <w:sz w:val="20"/>
          <w:szCs w:val="20"/>
        </w:rPr>
        <w:t>走访的其他成果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position w:val="1"/>
                <w:sz w:val="20"/>
                <w:szCs w:val="20"/>
              </w:rPr>
              <w:t>达成合作内容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position w:val="1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position w:val="1"/>
                <w:sz w:val="20"/>
                <w:szCs w:val="20"/>
              </w:rPr>
              <w:t>200字以内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position w:val="1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spacing w:val="7"/>
          <w:sz w:val="14"/>
          <w:szCs w:val="14"/>
          <w:lang w:val="en-US" w:eastAsia="zh-CN"/>
        </w:rPr>
      </w:pPr>
    </w:p>
    <w:p>
      <w:pPr>
        <w:spacing w:before="46" w:line="219" w:lineRule="auto"/>
        <w:jc w:val="center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b/>
          <w:bCs/>
          <w:spacing w:val="14"/>
          <w:sz w:val="20"/>
          <w:szCs w:val="20"/>
        </w:rPr>
        <w:t>(</w:t>
      </w:r>
      <w:r>
        <w:rPr>
          <w:rFonts w:hint="eastAsia" w:ascii="宋体" w:hAnsi="宋体" w:eastAsia="宋体" w:cs="宋体"/>
          <w:b/>
          <w:bCs/>
          <w:spacing w:val="14"/>
          <w:sz w:val="20"/>
          <w:szCs w:val="20"/>
          <w:lang w:val="en-US" w:eastAsia="zh-CN"/>
        </w:rPr>
        <w:t>四</w:t>
      </w:r>
      <w:r>
        <w:rPr>
          <w:rFonts w:ascii="宋体" w:hAnsi="宋体" w:eastAsia="宋体" w:cs="宋体"/>
          <w:b/>
          <w:bCs/>
          <w:spacing w:val="14"/>
          <w:sz w:val="20"/>
          <w:szCs w:val="20"/>
        </w:rPr>
        <w:t>)</w:t>
      </w:r>
      <w:r>
        <w:rPr>
          <w:rFonts w:hint="eastAsia" w:ascii="宋体" w:hAnsi="宋体" w:eastAsia="宋体" w:cs="宋体"/>
          <w:b/>
          <w:bCs/>
          <w:spacing w:val="16"/>
          <w:sz w:val="20"/>
          <w:szCs w:val="20"/>
          <w:lang w:val="en-US" w:eastAsia="zh-CN"/>
        </w:rPr>
        <w:t>新闻宣传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position w:val="1"/>
                <w:sz w:val="20"/>
                <w:szCs w:val="20"/>
              </w:rPr>
              <w:t>专项行动新闻链接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</w:p>
        </w:tc>
      </w:tr>
    </w:tbl>
    <w:p>
      <w:pPr>
        <w:jc w:val="left"/>
        <w:rPr>
          <w:rFonts w:hint="default" w:ascii="宋体" w:hAnsi="宋体" w:eastAsia="宋体" w:cs="宋体"/>
          <w:snapToGrid w:val="0"/>
          <w:color w:val="FF0000"/>
          <w:spacing w:val="17"/>
          <w:kern w:val="0"/>
          <w:sz w:val="14"/>
          <w:szCs w:val="1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17"/>
          <w:kern w:val="0"/>
          <w:sz w:val="20"/>
          <w:szCs w:val="20"/>
          <w:lang w:val="en-US" w:eastAsia="zh-CN"/>
        </w:rPr>
        <w:t>注：表格</w: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17"/>
          <w:kern w:val="0"/>
          <w:sz w:val="20"/>
          <w:szCs w:val="20"/>
        </w:rPr>
        <w:t>中带*号的内容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FF0000"/>
          <w:spacing w:val="17"/>
          <w:kern w:val="0"/>
          <w:sz w:val="20"/>
          <w:szCs w:val="20"/>
        </w:rPr>
        <w:t>为必填项</w: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17"/>
          <w:kern w:val="0"/>
          <w:sz w:val="20"/>
          <w:szCs w:val="20"/>
          <w:lang w:val="en-US" w:eastAsia="zh-CN"/>
        </w:rPr>
        <w:t>。</w:t>
      </w:r>
    </w:p>
    <w:sectPr>
      <w:pgSz w:w="11906" w:h="16838"/>
      <w:pgMar w:top="1020" w:right="1800" w:bottom="119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ODAyNDQzZWI4NGVlYjU1M2JhOTI1ZWM2NjJmNjQifQ=="/>
    <w:docVar w:name="KSO_WPS_MARK_KEY" w:val="13313716-2294-42b1-b377-cee3e0410db7"/>
  </w:docVars>
  <w:rsids>
    <w:rsidRoot w:val="00172A27"/>
    <w:rsid w:val="0199616D"/>
    <w:rsid w:val="04211695"/>
    <w:rsid w:val="091A05C3"/>
    <w:rsid w:val="0E126C8A"/>
    <w:rsid w:val="12EB3CF0"/>
    <w:rsid w:val="1ACB3350"/>
    <w:rsid w:val="1B86262D"/>
    <w:rsid w:val="1D3461C5"/>
    <w:rsid w:val="1D5117A9"/>
    <w:rsid w:val="230F1786"/>
    <w:rsid w:val="238710E3"/>
    <w:rsid w:val="23DA68BE"/>
    <w:rsid w:val="24016F96"/>
    <w:rsid w:val="2497707C"/>
    <w:rsid w:val="285919D0"/>
    <w:rsid w:val="296D4A2F"/>
    <w:rsid w:val="2BE17D8A"/>
    <w:rsid w:val="2CD551FD"/>
    <w:rsid w:val="32141C76"/>
    <w:rsid w:val="324464C2"/>
    <w:rsid w:val="34295331"/>
    <w:rsid w:val="3A91750A"/>
    <w:rsid w:val="3CD07464"/>
    <w:rsid w:val="3EC75D2B"/>
    <w:rsid w:val="44087CDE"/>
    <w:rsid w:val="45C73FC5"/>
    <w:rsid w:val="4AAE7501"/>
    <w:rsid w:val="52B614F6"/>
    <w:rsid w:val="52CD2521"/>
    <w:rsid w:val="54FA61BF"/>
    <w:rsid w:val="58AE69A6"/>
    <w:rsid w:val="5BF008D4"/>
    <w:rsid w:val="5EE9591A"/>
    <w:rsid w:val="5FC27B39"/>
    <w:rsid w:val="600E0DE6"/>
    <w:rsid w:val="63AB7476"/>
    <w:rsid w:val="64151F48"/>
    <w:rsid w:val="651555B4"/>
    <w:rsid w:val="707E201D"/>
    <w:rsid w:val="73130FB7"/>
    <w:rsid w:val="732B21C2"/>
    <w:rsid w:val="77283455"/>
    <w:rsid w:val="776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www.wps.cn/officeDocument/2020/jdeControlExtension" Target="jdecontrols/jdecontrol5.xml"/><Relationship Id="rId8" Type="http://www.wps.cn/officeDocument/2020/jdeControlExtension" Target="jdecontrols/jdecontrol4.xml"/><Relationship Id="rId7" Type="http://www.wps.cn/officeDocument/2020/jdeControlExtension" Target="jdecontrols/jdecontrol3.xml"/><Relationship Id="rId6" Type="http://www.wps.cn/officeDocument/2020/jdeControlExtension" Target="jdecontrols/jdecontrol2.xml"/><Relationship Id="rId5" Type="http://www.wps.cn/officeDocument/2020/jdeControlExtension" Target="jdecontrols/jdecontrol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www.wps.cn/officeDocument/2020/jdeControlExtension" Target="jdecontrols/jdecontrol13.xml"/><Relationship Id="rId16" Type="http://www.wps.cn/officeDocument/2020/jdeControlExtension" Target="jdecontrols/jdecontrol12.xml"/><Relationship Id="rId15" Type="http://www.wps.cn/officeDocument/2020/jdeControlExtension" Target="jdecontrols/jdecontrol11.xml"/><Relationship Id="rId14" Type="http://www.wps.cn/officeDocument/2020/jdeControlExtension" Target="jdecontrols/jdecontrol10.xml"/><Relationship Id="rId13" Type="http://www.wps.cn/officeDocument/2020/jdeControlExtension" Target="jdecontrols/jdecontrol9.xml"/><Relationship Id="rId12" Type="http://www.wps.cn/officeDocument/2020/jdeControlExtension" Target="jdecontrols/jdecontrol8.xml"/><Relationship Id="rId11" Type="http://www.wps.cn/officeDocument/2020/jdeControlExtension" Target="jdecontrols/jdecontrol7.xml"/><Relationship Id="rId10" Type="http://www.wps.cn/officeDocument/2020/jdeControlExtension" Target="jdecontrols/jdecontrol6.xml"/><Relationship Id="rId1" Type="http://schemas.openxmlformats.org/officeDocument/2006/relationships/styles" Target="styles.xml"/></Relationships>
</file>

<file path=word/jdecontrols/jdecontrol1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OptionButton8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10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OptionButton10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11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OptionButton11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12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OptionButton12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13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OptionButton13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2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OptionButton1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3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OptionButton2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4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OptionButton3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5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OptionButton4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6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OptionButton5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7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OptionButton6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8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OptionButton7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9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true</auto_size>
    </property>
    <property type="facade">
      <caption>视频会议</caption>
      <name>OptionButton9</name>
      <back_color>4294967295</back_color>
      <fore_color>4278190080</fore_color>
      <visible>true</visible>
      <back_style>true</back_style>
      <value>false</value>
    </property>
    <property type="geometry">
      <left>3331210</left>
      <top>3138805</top>
      <width>714375</width>
      <height>161925</height>
    </property>
    <property type="others">
      <group_name>走访方式</group_name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1080</Characters>
  <Lines>0</Lines>
  <Paragraphs>0</Paragraphs>
  <TotalTime>5</TotalTime>
  <ScaleCrop>false</ScaleCrop>
  <LinksUpToDate>false</LinksUpToDate>
  <CharactersWithSpaces>1163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2023-04-20T06:52:00Z</dcterms:created>
  <dc:creator>fantasity</dc:creator>
  <cp:lastModifiedBy>刘军</cp:lastModifiedBy>
  <dcterms:modified xsi:type="dcterms:W3CDTF">2024-12-24T08:16:20Z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BE1D67900F6F4DE4BDCD106A90C9179B</vt:lpwstr>
  </property>
</Properties>
</file>